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2C" w:rsidRDefault="001B47B5" w:rsidP="00F727D5">
      <w:pPr>
        <w:jc w:val="right"/>
      </w:pPr>
      <w:r>
        <w:t xml:space="preserve">ПРОЕКТ </w:t>
      </w:r>
    </w:p>
    <w:p w:rsidR="00F727D5" w:rsidRDefault="001B47B5">
      <w:pPr>
        <w:pBdr>
          <w:bottom w:val="single" w:sz="12" w:space="1" w:color="auto"/>
        </w:pBdr>
      </w:pPr>
      <w:r>
        <w:t>Муниципальное образование «______________________________________________________</w:t>
      </w:r>
    </w:p>
    <w:p w:rsidR="00F727D5" w:rsidRPr="00F727D5" w:rsidRDefault="00F727D5" w:rsidP="00F727D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F727D5">
        <w:rPr>
          <w:sz w:val="18"/>
          <w:szCs w:val="18"/>
        </w:rPr>
        <w:t>(наименование  муниципального образования)</w:t>
      </w:r>
    </w:p>
    <w:p w:rsidR="00F46790" w:rsidRDefault="00F46790">
      <w:pPr>
        <w:pBdr>
          <w:bottom w:val="single" w:sz="12" w:space="1" w:color="auto"/>
        </w:pBdr>
      </w:pPr>
    </w:p>
    <w:p w:rsidR="00F46790" w:rsidRDefault="00F46790" w:rsidP="00F46790">
      <w:pPr>
        <w:jc w:val="center"/>
        <w:rPr>
          <w:sz w:val="18"/>
          <w:szCs w:val="18"/>
        </w:rPr>
      </w:pPr>
      <w:r w:rsidRPr="00F727D5">
        <w:rPr>
          <w:sz w:val="18"/>
          <w:szCs w:val="18"/>
        </w:rPr>
        <w:t>(наименование представительного органа)</w:t>
      </w:r>
    </w:p>
    <w:p w:rsidR="00F727D5" w:rsidRPr="00F727D5" w:rsidRDefault="00F727D5" w:rsidP="00F46790">
      <w:pPr>
        <w:jc w:val="center"/>
        <w:rPr>
          <w:sz w:val="18"/>
          <w:szCs w:val="18"/>
        </w:rPr>
      </w:pPr>
    </w:p>
    <w:p w:rsidR="006F1F8C" w:rsidRPr="00F727D5" w:rsidRDefault="006F1F8C" w:rsidP="00F46790">
      <w:pPr>
        <w:jc w:val="center"/>
        <w:rPr>
          <w:b/>
          <w:sz w:val="28"/>
          <w:szCs w:val="28"/>
        </w:rPr>
      </w:pPr>
      <w:r w:rsidRPr="00F727D5">
        <w:rPr>
          <w:b/>
          <w:sz w:val="28"/>
          <w:szCs w:val="28"/>
        </w:rPr>
        <w:t>РЕШЕНИЕ</w:t>
      </w:r>
    </w:p>
    <w:p w:rsidR="006F1F8C" w:rsidRDefault="006F1F8C" w:rsidP="006F1F8C">
      <w:r>
        <w:t>От «___» ____________201__ года                                                                                                  № _____</w:t>
      </w:r>
    </w:p>
    <w:p w:rsidR="006F1F8C" w:rsidRPr="00F727D5" w:rsidRDefault="006F1F8C" w:rsidP="00F727D5">
      <w:pPr>
        <w:jc w:val="center"/>
        <w:rPr>
          <w:b/>
          <w:sz w:val="28"/>
          <w:szCs w:val="28"/>
        </w:rPr>
      </w:pPr>
      <w:r w:rsidRPr="00F727D5">
        <w:rPr>
          <w:b/>
          <w:sz w:val="28"/>
          <w:szCs w:val="28"/>
        </w:rPr>
        <w:t>О МУНИЦИПАЛЬНОМ ДОРОЖНОМ ФОНДЕ</w:t>
      </w:r>
    </w:p>
    <w:p w:rsidR="006F1F8C" w:rsidRDefault="006F1F8C" w:rsidP="006F1F8C">
      <w:r>
        <w:t>«_______________________________________________________________________________»</w:t>
      </w:r>
    </w:p>
    <w:p w:rsidR="006F1F8C" w:rsidRPr="00F727D5" w:rsidRDefault="006F1F8C" w:rsidP="00F727D5">
      <w:pPr>
        <w:jc w:val="center"/>
        <w:rPr>
          <w:sz w:val="18"/>
          <w:szCs w:val="18"/>
        </w:rPr>
      </w:pPr>
      <w:r w:rsidRPr="00F727D5">
        <w:rPr>
          <w:sz w:val="18"/>
          <w:szCs w:val="18"/>
        </w:rPr>
        <w:t>(наименование муниципального образования)</w:t>
      </w:r>
    </w:p>
    <w:p w:rsidR="00F46790" w:rsidRDefault="00F46790" w:rsidP="00F727D5">
      <w:pPr>
        <w:ind w:firstLine="708"/>
      </w:pPr>
      <w:r>
        <w:t xml:space="preserve">В целях реализации части 5 статьи 179,4 Бюджетного кодекса Российской Федерации от 31 июля 1998 года № 145-ФЗ представительный орган (наименование представительного органа) муниципального образования «_______________________________________________»решил:                  </w:t>
      </w:r>
    </w:p>
    <w:p w:rsidR="00F46790" w:rsidRPr="00F727D5" w:rsidRDefault="00F46790" w:rsidP="00F46790">
      <w:pPr>
        <w:rPr>
          <w:sz w:val="18"/>
          <w:szCs w:val="18"/>
        </w:rPr>
      </w:pPr>
      <w:r>
        <w:t xml:space="preserve">                                                  </w:t>
      </w:r>
      <w:r w:rsidR="00F727D5">
        <w:t xml:space="preserve">                          </w:t>
      </w:r>
      <w:r>
        <w:t xml:space="preserve">   </w:t>
      </w:r>
      <w:r w:rsidRPr="00F727D5">
        <w:rPr>
          <w:sz w:val="18"/>
          <w:szCs w:val="18"/>
        </w:rPr>
        <w:t xml:space="preserve">(наименование </w:t>
      </w:r>
      <w:r w:rsidR="006F1F8C" w:rsidRPr="00F727D5">
        <w:rPr>
          <w:sz w:val="18"/>
          <w:szCs w:val="18"/>
        </w:rPr>
        <w:t xml:space="preserve">муниципального </w:t>
      </w:r>
      <w:r w:rsidRPr="00F727D5">
        <w:rPr>
          <w:sz w:val="18"/>
          <w:szCs w:val="18"/>
        </w:rPr>
        <w:t>образования)</w:t>
      </w:r>
    </w:p>
    <w:p w:rsidR="006F1F8C" w:rsidRDefault="006F1F8C" w:rsidP="006F1F8C">
      <w:pPr>
        <w:pStyle w:val="a3"/>
        <w:numPr>
          <w:ilvl w:val="0"/>
          <w:numId w:val="1"/>
        </w:numPr>
      </w:pPr>
      <w:r>
        <w:t>Создать муниципальный дорожный фонд «______________________________________»</w:t>
      </w:r>
    </w:p>
    <w:p w:rsidR="006F1F8C" w:rsidRPr="00F727D5" w:rsidRDefault="006F1F8C" w:rsidP="006F1F8C">
      <w:pPr>
        <w:rPr>
          <w:sz w:val="18"/>
          <w:szCs w:val="18"/>
        </w:rPr>
      </w:pPr>
      <w:r>
        <w:t xml:space="preserve">                                                                                          </w:t>
      </w:r>
      <w:r w:rsidR="00F727D5">
        <w:t xml:space="preserve">            </w:t>
      </w:r>
      <w:r>
        <w:t xml:space="preserve">   </w:t>
      </w:r>
      <w:r w:rsidRPr="00F727D5">
        <w:rPr>
          <w:sz w:val="18"/>
          <w:szCs w:val="18"/>
        </w:rPr>
        <w:t>(наименование муниципального образования)</w:t>
      </w:r>
    </w:p>
    <w:p w:rsidR="006F1F8C" w:rsidRDefault="006F1F8C" w:rsidP="006F1F8C">
      <w:pPr>
        <w:pStyle w:val="a3"/>
        <w:numPr>
          <w:ilvl w:val="0"/>
          <w:numId w:val="1"/>
        </w:numPr>
      </w:pPr>
      <w:r>
        <w:t>Муниципальный дорожный фонд «_____________________________________________»</w:t>
      </w:r>
    </w:p>
    <w:p w:rsidR="006F1F8C" w:rsidRPr="00F727D5" w:rsidRDefault="006F1F8C" w:rsidP="006F1F8C">
      <w:pPr>
        <w:pStyle w:val="a3"/>
        <w:rPr>
          <w:sz w:val="18"/>
          <w:szCs w:val="18"/>
        </w:rPr>
      </w:pPr>
      <w:r w:rsidRPr="00F727D5">
        <w:rPr>
          <w:sz w:val="18"/>
          <w:szCs w:val="18"/>
        </w:rPr>
        <w:t xml:space="preserve">                                                                           </w:t>
      </w:r>
      <w:r w:rsidR="00F727D5">
        <w:rPr>
          <w:sz w:val="18"/>
          <w:szCs w:val="18"/>
        </w:rPr>
        <w:t xml:space="preserve">                                </w:t>
      </w:r>
      <w:r w:rsidRPr="00F727D5">
        <w:rPr>
          <w:sz w:val="18"/>
          <w:szCs w:val="18"/>
        </w:rPr>
        <w:t xml:space="preserve">   (наименование муниципального образования)</w:t>
      </w:r>
    </w:p>
    <w:p w:rsidR="006F1F8C" w:rsidRDefault="006F1F8C" w:rsidP="006F1F8C">
      <w:pPr>
        <w:pStyle w:val="a3"/>
      </w:pPr>
      <w:r>
        <w:t xml:space="preserve">- часть средств бюджета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</w:t>
      </w:r>
      <w:r w:rsidR="00550B14">
        <w:t>ремонта и ремонта дворовых территорий</w:t>
      </w:r>
      <w:r>
        <w:t xml:space="preserve"> многоквартирных домов, проездов к дворовым </w:t>
      </w:r>
      <w:r w:rsidR="00550B14">
        <w:t xml:space="preserve"> </w:t>
      </w:r>
      <w:r>
        <w:t>тер</w:t>
      </w:r>
      <w:r w:rsidR="00550B14">
        <w:t>ри</w:t>
      </w:r>
      <w:r>
        <w:t>ториям многоквартирных домов населенных пунктов.</w:t>
      </w:r>
    </w:p>
    <w:p w:rsidR="00550B14" w:rsidRDefault="00550B14" w:rsidP="00550B14">
      <w:pPr>
        <w:pStyle w:val="a3"/>
        <w:numPr>
          <w:ilvl w:val="0"/>
          <w:numId w:val="1"/>
        </w:numPr>
      </w:pPr>
      <w:r>
        <w:t>Бюджетные ассигнования муниципального дорожного фонда предназначены для финансирования дорожной деятельности –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и искусственных дорожных сооружений на них.</w:t>
      </w:r>
    </w:p>
    <w:p w:rsidR="00550B14" w:rsidRDefault="00550B14" w:rsidP="00550B14">
      <w:pPr>
        <w:pStyle w:val="a3"/>
        <w:numPr>
          <w:ilvl w:val="0"/>
          <w:numId w:val="1"/>
        </w:numPr>
      </w:pPr>
      <w:r>
        <w:t>Бюджетные ассигнования муниципального дорожного фонда не могут быть использованы на цели, не соответствующие их назначению.</w:t>
      </w:r>
    </w:p>
    <w:p w:rsidR="00550B14" w:rsidRDefault="00550B14" w:rsidP="00550B14">
      <w:pPr>
        <w:pStyle w:val="a3"/>
        <w:numPr>
          <w:ilvl w:val="0"/>
          <w:numId w:val="1"/>
        </w:numPr>
      </w:pPr>
      <w:r>
        <w:t xml:space="preserve">Направления использования бюджетных ассигнований муниципального дорожного фонда определяются решением о местном бюджете на очередной финансовый год (на очередной финансовый </w:t>
      </w:r>
      <w:r w:rsidR="00E32D7F">
        <w:t>год и плановый период</w:t>
      </w:r>
      <w:r>
        <w:t>)</w:t>
      </w:r>
      <w:r w:rsidR="00E32D7F">
        <w:t>.</w:t>
      </w:r>
    </w:p>
    <w:p w:rsidR="00E32D7F" w:rsidRDefault="00E32D7F" w:rsidP="00550B14">
      <w:pPr>
        <w:pStyle w:val="a3"/>
        <w:numPr>
          <w:ilvl w:val="0"/>
          <w:numId w:val="1"/>
        </w:numPr>
      </w:pPr>
      <w:r>
        <w:t xml:space="preserve"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</w:t>
      </w:r>
      <w:r>
        <w:lastRenderedPageBreak/>
        <w:t xml:space="preserve">муниципального образования, установленных решением представительного органа муниципального образования, </w:t>
      </w:r>
      <w:proofErr w:type="gramStart"/>
      <w:r>
        <w:t>от</w:t>
      </w:r>
      <w:proofErr w:type="gramEnd"/>
      <w:r>
        <w:t>:</w:t>
      </w:r>
    </w:p>
    <w:p w:rsidR="00B52269" w:rsidRDefault="00F727D5" w:rsidP="00B52269">
      <w:pPr>
        <w:pStyle w:val="a3"/>
        <w:numPr>
          <w:ilvl w:val="0"/>
          <w:numId w:val="2"/>
        </w:numPr>
      </w:pPr>
      <w:r>
        <w:t>р</w:t>
      </w:r>
      <w:r w:rsidR="00B52269">
        <w:t>асходов бюджета муниципального образования направленные на содержание и ремонт автомобильных дорог общего пользования местного значения;</w:t>
      </w:r>
    </w:p>
    <w:p w:rsidR="00B52269" w:rsidRDefault="00F727D5" w:rsidP="00B52269">
      <w:pPr>
        <w:pStyle w:val="a3"/>
        <w:numPr>
          <w:ilvl w:val="0"/>
          <w:numId w:val="2"/>
        </w:numPr>
      </w:pPr>
      <w:r>
        <w:t>а</w:t>
      </w:r>
      <w:r w:rsidR="00B52269"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РФ, подлежащих зачислению в местный бюджет;</w:t>
      </w:r>
    </w:p>
    <w:p w:rsidR="00B52269" w:rsidRDefault="00F727D5" w:rsidP="00B52269">
      <w:pPr>
        <w:pStyle w:val="a3"/>
        <w:numPr>
          <w:ilvl w:val="0"/>
          <w:numId w:val="2"/>
        </w:numPr>
      </w:pPr>
      <w:r>
        <w:t>с</w:t>
      </w:r>
      <w:r w:rsidR="00B52269">
        <w:t>убсидии из дорожного фонда Забайкальского края на финансовое обеспечение дорожной деятельности в отношении автомобильных дорог местного значения;</w:t>
      </w:r>
    </w:p>
    <w:p w:rsidR="00B52269" w:rsidRDefault="00F727D5" w:rsidP="00B52269">
      <w:pPr>
        <w:pStyle w:val="a3"/>
        <w:numPr>
          <w:ilvl w:val="0"/>
          <w:numId w:val="2"/>
        </w:numPr>
      </w:pPr>
      <w:r>
        <w:t>а</w:t>
      </w:r>
      <w:r w:rsidR="00B52269">
        <w:t>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B52269" w:rsidRDefault="00F727D5" w:rsidP="00B52269">
      <w:pPr>
        <w:pStyle w:val="a3"/>
        <w:numPr>
          <w:ilvl w:val="0"/>
          <w:numId w:val="2"/>
        </w:numPr>
      </w:pPr>
      <w:r>
        <w:t>п</w:t>
      </w:r>
      <w:r w:rsidR="00B52269">
        <w:t>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D5002A" w:rsidRDefault="00F727D5" w:rsidP="00B52269">
      <w:pPr>
        <w:pStyle w:val="a3"/>
        <w:numPr>
          <w:ilvl w:val="0"/>
          <w:numId w:val="2"/>
        </w:numPr>
      </w:pPr>
      <w:r>
        <w:t>ш</w:t>
      </w:r>
      <w:r w:rsidR="00D5002A">
        <w:t>трафов за нарушение правил перевозки тяжеловесных и (или) крупногабаритных грузов по автомобильным дорогам общего пользования местного значения;</w:t>
      </w:r>
    </w:p>
    <w:p w:rsidR="00D5002A" w:rsidRDefault="00F727D5" w:rsidP="00B52269">
      <w:pPr>
        <w:pStyle w:val="a3"/>
        <w:numPr>
          <w:ilvl w:val="0"/>
          <w:numId w:val="2"/>
        </w:numPr>
      </w:pPr>
      <w:r>
        <w:t>и</w:t>
      </w:r>
      <w:r w:rsidR="00D5002A">
        <w:t>ных поступлений в местный бюджет;</w:t>
      </w:r>
    </w:p>
    <w:p w:rsidR="00D5002A" w:rsidRDefault="00D5002A" w:rsidP="00D5002A">
      <w:pPr>
        <w:pStyle w:val="a3"/>
        <w:numPr>
          <w:ilvl w:val="0"/>
          <w:numId w:val="1"/>
        </w:numPr>
      </w:pPr>
      <w:r>
        <w:t>Порядок формирования и использование бюджетных ассигнований муниципального дорожного фонда принимается решение представительного органа муниципального образования.</w:t>
      </w:r>
    </w:p>
    <w:p w:rsidR="00D5002A" w:rsidRDefault="00D5002A" w:rsidP="00D5002A">
      <w:pPr>
        <w:pStyle w:val="a3"/>
        <w:numPr>
          <w:ilvl w:val="0"/>
          <w:numId w:val="1"/>
        </w:numPr>
      </w:pPr>
      <w:proofErr w:type="gramStart"/>
      <w:r>
        <w:t xml:space="preserve">Бюджетное ассигнования муниципального дорожного фонда, не использованные </w:t>
      </w:r>
      <w:r w:rsidR="00F727D5">
        <w:t>в текущем финансовом году, направляется на увеличение бюджетных ассигнований муниципального дорожного фонда в очередном финансовом году.</w:t>
      </w:r>
      <w:proofErr w:type="gramEnd"/>
    </w:p>
    <w:p w:rsidR="00F727D5" w:rsidRDefault="00F727D5" w:rsidP="00D5002A">
      <w:pPr>
        <w:pStyle w:val="a3"/>
        <w:numPr>
          <w:ilvl w:val="0"/>
          <w:numId w:val="1"/>
        </w:numPr>
      </w:pPr>
      <w:r>
        <w:t>Настоящее решение вступает в силу с 01 января 2014 года.</w:t>
      </w:r>
    </w:p>
    <w:p w:rsidR="00F727D5" w:rsidRDefault="00F727D5" w:rsidP="00F727D5">
      <w:pPr>
        <w:pStyle w:val="a3"/>
      </w:pPr>
    </w:p>
    <w:p w:rsidR="00F727D5" w:rsidRDefault="00F727D5" w:rsidP="00F727D5">
      <w:pPr>
        <w:pStyle w:val="a3"/>
      </w:pPr>
    </w:p>
    <w:p w:rsidR="00F727D5" w:rsidRDefault="00F727D5" w:rsidP="00F727D5">
      <w:pPr>
        <w:pStyle w:val="a3"/>
      </w:pPr>
    </w:p>
    <w:p w:rsidR="00F727D5" w:rsidRDefault="00F727D5" w:rsidP="00F727D5">
      <w:pPr>
        <w:pStyle w:val="a3"/>
      </w:pPr>
    </w:p>
    <w:p w:rsidR="00F727D5" w:rsidRDefault="00F727D5" w:rsidP="00F727D5">
      <w:pPr>
        <w:pStyle w:val="a3"/>
      </w:pPr>
      <w:r>
        <w:t>Председатель представительного органа</w:t>
      </w:r>
    </w:p>
    <w:p w:rsidR="00F727D5" w:rsidRDefault="00F727D5" w:rsidP="00F727D5">
      <w:pPr>
        <w:pStyle w:val="a3"/>
      </w:pPr>
      <w:r>
        <w:t xml:space="preserve">Муниципального образования                                                                           Ф.И.О. </w:t>
      </w:r>
    </w:p>
    <w:p w:rsidR="006F1F8C" w:rsidRDefault="006F1F8C" w:rsidP="006F1F8C">
      <w:pPr>
        <w:pStyle w:val="a3"/>
      </w:pPr>
    </w:p>
    <w:p w:rsidR="00F46790" w:rsidRDefault="00F46790" w:rsidP="00F46790"/>
    <w:p w:rsidR="00F46790" w:rsidRDefault="00F46790" w:rsidP="00F46790">
      <w:r>
        <w:t xml:space="preserve"> </w:t>
      </w:r>
    </w:p>
    <w:p w:rsidR="00F46790" w:rsidRDefault="00F46790" w:rsidP="00F46790">
      <w:r>
        <w:t xml:space="preserve">               </w:t>
      </w:r>
    </w:p>
    <w:sectPr w:rsidR="00F46790" w:rsidSect="00C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E40"/>
    <w:multiLevelType w:val="hybridMultilevel"/>
    <w:tmpl w:val="3CFE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243"/>
    <w:multiLevelType w:val="hybridMultilevel"/>
    <w:tmpl w:val="24982A42"/>
    <w:lvl w:ilvl="0" w:tplc="851282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B5"/>
    <w:rsid w:val="001B47B5"/>
    <w:rsid w:val="0046700E"/>
    <w:rsid w:val="00550B14"/>
    <w:rsid w:val="005A38FA"/>
    <w:rsid w:val="006F1F8C"/>
    <w:rsid w:val="00B52269"/>
    <w:rsid w:val="00CD422C"/>
    <w:rsid w:val="00D5002A"/>
    <w:rsid w:val="00E32D7F"/>
    <w:rsid w:val="00F46790"/>
    <w:rsid w:val="00F7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981C-A952-44B1-8261-57D8597E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2013-08-20T01:19:00Z</dcterms:created>
  <dcterms:modified xsi:type="dcterms:W3CDTF">2013-11-06T23:44:00Z</dcterms:modified>
</cp:coreProperties>
</file>