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8E" w:rsidRPr="0078148E" w:rsidRDefault="0078148E" w:rsidP="0078148E">
      <w:pPr>
        <w:ind w:right="-34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48E" w:rsidRPr="0078148E" w:rsidRDefault="0078148E" w:rsidP="0078148E">
      <w:pPr>
        <w:ind w:right="-34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СЕЛЬСКОГО ПОСЕЛЕНИЯ «ИЛЯ» МУНИЦИПАЛЬНОГО РАЙОНА «ДУЛЬДУРГИНСКИЙ РАЙОН» ЗАБАЙКАЛЬСКОГО КРАЯ</w:t>
      </w:r>
    </w:p>
    <w:p w:rsidR="0078148E" w:rsidRDefault="0078148E" w:rsidP="00DA7D84">
      <w:pPr>
        <w:ind w:left="-284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CF8" w:rsidRPr="000A33E1" w:rsidRDefault="00366CF8" w:rsidP="00366CF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3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66CF8" w:rsidRPr="000A33E1" w:rsidRDefault="00366CF8" w:rsidP="00366CF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CF8" w:rsidRPr="000A33E1" w:rsidRDefault="00FE35B7" w:rsidP="00366C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70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</w:t>
      </w:r>
      <w:r w:rsidR="00366CF8" w:rsidRPr="000A33E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6CF8" w:rsidRPr="000A33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6CF8" w:rsidRPr="000A33E1">
        <w:rPr>
          <w:rFonts w:ascii="Times New Roman" w:hAnsi="Times New Roman" w:cs="Times New Roman"/>
          <w:sz w:val="28"/>
          <w:szCs w:val="28"/>
        </w:rPr>
        <w:tab/>
      </w:r>
      <w:r w:rsidR="00366CF8" w:rsidRPr="000A33E1">
        <w:rPr>
          <w:rFonts w:ascii="Times New Roman" w:hAnsi="Times New Roman" w:cs="Times New Roman"/>
          <w:sz w:val="28"/>
          <w:szCs w:val="28"/>
        </w:rPr>
        <w:tab/>
      </w:r>
      <w:r w:rsidR="00366CF8" w:rsidRPr="000A33E1">
        <w:rPr>
          <w:rFonts w:ascii="Times New Roman" w:hAnsi="Times New Roman" w:cs="Times New Roman"/>
          <w:sz w:val="28"/>
          <w:szCs w:val="28"/>
        </w:rPr>
        <w:tab/>
      </w:r>
      <w:r w:rsidR="00366CF8" w:rsidRPr="000A33E1">
        <w:rPr>
          <w:rFonts w:ascii="Times New Roman" w:hAnsi="Times New Roman" w:cs="Times New Roman"/>
          <w:sz w:val="28"/>
          <w:szCs w:val="28"/>
        </w:rPr>
        <w:tab/>
      </w:r>
      <w:r w:rsidR="00366CF8" w:rsidRPr="000A33E1">
        <w:rPr>
          <w:rFonts w:ascii="Times New Roman" w:hAnsi="Times New Roman" w:cs="Times New Roman"/>
          <w:sz w:val="28"/>
          <w:szCs w:val="28"/>
        </w:rPr>
        <w:tab/>
      </w:r>
      <w:r w:rsidR="00DA7D84">
        <w:rPr>
          <w:rFonts w:ascii="Times New Roman" w:hAnsi="Times New Roman" w:cs="Times New Roman"/>
          <w:sz w:val="28"/>
          <w:szCs w:val="28"/>
        </w:rPr>
        <w:t xml:space="preserve"> </w:t>
      </w:r>
      <w:r w:rsidR="00C709C2">
        <w:rPr>
          <w:rFonts w:ascii="Times New Roman" w:hAnsi="Times New Roman" w:cs="Times New Roman"/>
          <w:sz w:val="28"/>
          <w:szCs w:val="28"/>
        </w:rPr>
        <w:t xml:space="preserve"> </w:t>
      </w:r>
      <w:r w:rsidR="00DA7D8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6CF8" w:rsidRPr="000A33E1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366CF8" w:rsidRPr="000A33E1" w:rsidRDefault="00366CF8" w:rsidP="00366CF8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7D84" w:rsidRDefault="00DA7D84" w:rsidP="00DA7D8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Иля</w:t>
      </w:r>
    </w:p>
    <w:p w:rsidR="00366CF8" w:rsidRPr="000A33E1" w:rsidRDefault="00366CF8" w:rsidP="00366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F8" w:rsidRPr="000A33E1" w:rsidRDefault="00366CF8" w:rsidP="00DA7D84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приложение5"/>
      <w:r w:rsidRPr="000A33E1">
        <w:rPr>
          <w:rFonts w:ascii="Times New Roman" w:hAnsi="Times New Roman" w:cs="Times New Roman"/>
          <w:b/>
          <w:sz w:val="28"/>
          <w:szCs w:val="28"/>
        </w:rPr>
        <w:t xml:space="preserve">Об установлении порядка формирования и ведения реестра муниципальных услуг </w:t>
      </w:r>
      <w:bookmarkEnd w:id="0"/>
      <w:r w:rsidR="00FE35B7">
        <w:rPr>
          <w:rFonts w:ascii="Times New Roman" w:hAnsi="Times New Roman" w:cs="Times New Roman"/>
          <w:b/>
          <w:sz w:val="28"/>
          <w:szCs w:val="28"/>
        </w:rPr>
        <w:t>сельского поселения «Иля»</w:t>
      </w:r>
    </w:p>
    <w:p w:rsidR="00366CF8" w:rsidRPr="000A33E1" w:rsidRDefault="00366CF8" w:rsidP="00DA7D8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0A33E1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</w:t>
      </w:r>
      <w:r w:rsidRPr="000A33E1">
        <w:rPr>
          <w:rFonts w:ascii="Times New Roman" w:hAnsi="Times New Roman" w:cs="Times New Roman"/>
          <w:sz w:val="28"/>
          <w:szCs w:val="28"/>
        </w:rPr>
        <w:t xml:space="preserve"> в целях обеспечения информационной открытости деятельности органов местного самоуправления, муниципальных учреждений, повышение качества и доступности предоставляемых ими муниципальных услуг администрация </w:t>
      </w:r>
      <w:r w:rsidR="007C7AFE">
        <w:rPr>
          <w:rFonts w:ascii="Times New Roman" w:hAnsi="Times New Roman" w:cs="Times New Roman"/>
          <w:sz w:val="28"/>
          <w:szCs w:val="28"/>
        </w:rPr>
        <w:t xml:space="preserve">сельского поселения «Иля» </w:t>
      </w:r>
      <w:r w:rsidRPr="000A33E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366CF8" w:rsidRPr="000A33E1" w:rsidRDefault="00366CF8" w:rsidP="00DA7D84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366CF8" w:rsidRPr="00077508" w:rsidRDefault="00366CF8" w:rsidP="00DA7D84">
      <w:pPr>
        <w:widowControl/>
        <w:numPr>
          <w:ilvl w:val="0"/>
          <w:numId w:val="1"/>
        </w:numPr>
        <w:tabs>
          <w:tab w:val="clear" w:pos="1759"/>
          <w:tab w:val="num" w:pos="1080"/>
        </w:tabs>
        <w:autoSpaceDE/>
        <w:autoSpaceDN/>
        <w:adjustRightInd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77508">
        <w:rPr>
          <w:rFonts w:ascii="Times New Roman" w:hAnsi="Times New Roman" w:cs="Times New Roman"/>
          <w:sz w:val="28"/>
          <w:szCs w:val="28"/>
        </w:rPr>
        <w:t xml:space="preserve">Установить прилагаемый порядок формирования и ведения реестра муниципальных услуг </w:t>
      </w:r>
      <w:r w:rsidR="00C709C2" w:rsidRPr="00077508">
        <w:rPr>
          <w:rFonts w:ascii="Times New Roman" w:hAnsi="Times New Roman" w:cs="Times New Roman"/>
          <w:sz w:val="28"/>
          <w:szCs w:val="28"/>
        </w:rPr>
        <w:t>СП «Иля»</w:t>
      </w:r>
      <w:r w:rsidRPr="0007750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66CF8" w:rsidRPr="00077508" w:rsidRDefault="00366CF8" w:rsidP="00DA7D84">
      <w:pPr>
        <w:pStyle w:val="a5"/>
        <w:numPr>
          <w:ilvl w:val="0"/>
          <w:numId w:val="1"/>
        </w:numPr>
        <w:tabs>
          <w:tab w:val="clear" w:pos="1759"/>
          <w:tab w:val="num" w:pos="1080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508">
        <w:rPr>
          <w:rFonts w:ascii="Times New Roman" w:hAnsi="Times New Roman" w:cs="Times New Roman"/>
          <w:sz w:val="28"/>
          <w:szCs w:val="28"/>
        </w:rPr>
        <w:t xml:space="preserve">Установить, что формирование и ведение реестра муниципальных услуг </w:t>
      </w:r>
      <w:r w:rsidR="00C709C2" w:rsidRPr="00077508">
        <w:rPr>
          <w:rFonts w:ascii="Times New Roman" w:hAnsi="Times New Roman" w:cs="Times New Roman"/>
          <w:sz w:val="28"/>
          <w:szCs w:val="28"/>
        </w:rPr>
        <w:t>СП «Иля»</w:t>
      </w:r>
      <w:r w:rsidRPr="00077508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муниципальной информационной системы «Реестр муниципальных услуг».</w:t>
      </w:r>
    </w:p>
    <w:p w:rsidR="00366CF8" w:rsidRPr="00077508" w:rsidRDefault="00366CF8" w:rsidP="00DA7D84">
      <w:pPr>
        <w:pStyle w:val="a5"/>
        <w:numPr>
          <w:ilvl w:val="0"/>
          <w:numId w:val="1"/>
        </w:numPr>
        <w:tabs>
          <w:tab w:val="clear" w:pos="1759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508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3260B" w:rsidRPr="00077508">
        <w:rPr>
          <w:rFonts w:ascii="Times New Roman" w:hAnsi="Times New Roman" w:cs="Times New Roman"/>
          <w:sz w:val="28"/>
          <w:szCs w:val="28"/>
        </w:rPr>
        <w:t xml:space="preserve">администрацию СП «Иля» </w:t>
      </w:r>
      <w:r w:rsidRPr="00077508">
        <w:rPr>
          <w:rFonts w:ascii="Times New Roman" w:hAnsi="Times New Roman" w:cs="Times New Roman"/>
          <w:sz w:val="28"/>
          <w:szCs w:val="28"/>
        </w:rPr>
        <w:t xml:space="preserve">уполномоченным органом по информационному взаимодействию с Департаментом информатизации и связи Забайкальского края по предоставлению в государственную информационную систему Забайкальского края «Реестр государственных и муниципальных услуг Забайкальского края» сведений об услугах, предоставляемых органами местного самоуправления </w:t>
      </w:r>
      <w:r w:rsidR="00C709C2" w:rsidRPr="00077508">
        <w:rPr>
          <w:rFonts w:ascii="Times New Roman" w:hAnsi="Times New Roman" w:cs="Times New Roman"/>
          <w:sz w:val="28"/>
          <w:szCs w:val="28"/>
        </w:rPr>
        <w:t>СП «Иля»</w:t>
      </w:r>
      <w:r w:rsidRPr="00077508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</w:t>
      </w:r>
      <w:r w:rsidR="00C709C2" w:rsidRPr="00077508">
        <w:rPr>
          <w:rFonts w:ascii="Times New Roman" w:hAnsi="Times New Roman" w:cs="Times New Roman"/>
          <w:sz w:val="28"/>
          <w:szCs w:val="28"/>
        </w:rPr>
        <w:t>СП «Иля»</w:t>
      </w:r>
      <w:r w:rsidRPr="00077508">
        <w:rPr>
          <w:rFonts w:ascii="Times New Roman" w:hAnsi="Times New Roman" w:cs="Times New Roman"/>
          <w:sz w:val="28"/>
          <w:szCs w:val="28"/>
        </w:rPr>
        <w:t>.</w:t>
      </w:r>
    </w:p>
    <w:p w:rsidR="00366CF8" w:rsidRPr="00077508" w:rsidRDefault="00366CF8" w:rsidP="00DA7D8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77508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</w:t>
      </w:r>
      <w:r w:rsidR="00C709C2" w:rsidRPr="00077508">
        <w:rPr>
          <w:rFonts w:ascii="Times New Roman" w:hAnsi="Times New Roman" w:cs="Times New Roman"/>
          <w:sz w:val="28"/>
          <w:szCs w:val="28"/>
        </w:rPr>
        <w:t>СП «Иля»</w:t>
      </w:r>
      <w:r w:rsidR="00077508"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 СП «Иля»</w:t>
      </w:r>
      <w:r w:rsidRPr="00077508">
        <w:rPr>
          <w:rFonts w:ascii="Times New Roman" w:hAnsi="Times New Roman" w:cs="Times New Roman"/>
          <w:sz w:val="28"/>
          <w:szCs w:val="28"/>
        </w:rPr>
        <w:t>.</w:t>
      </w:r>
    </w:p>
    <w:p w:rsidR="00421DBA" w:rsidRDefault="00421DBA" w:rsidP="0042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1DBA" w:rsidRDefault="00421DBA" w:rsidP="00421D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сельского поселения «Иля»                                        Б.А. Гомбоев</w:t>
      </w:r>
    </w:p>
    <w:p w:rsidR="00366CF8" w:rsidRDefault="00366CF8" w:rsidP="00DA7D84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3260B" w:rsidRDefault="00B3260B" w:rsidP="00DA7D84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C709C2" w:rsidRPr="000A33E1" w:rsidRDefault="00C709C2" w:rsidP="00DA7D84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366CF8" w:rsidRDefault="00366CF8" w:rsidP="00DA7D84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77508" w:rsidRPr="000A33E1" w:rsidRDefault="00077508" w:rsidP="00DA7D84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366CF8" w:rsidRPr="000A33E1" w:rsidRDefault="00366CF8" w:rsidP="00366CF8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6CF8" w:rsidRPr="000A33E1" w:rsidRDefault="00366CF8" w:rsidP="00366CF8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A33E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33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6CF8" w:rsidRPr="00077508" w:rsidRDefault="00C709C2" w:rsidP="00366CF8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7508">
        <w:rPr>
          <w:rFonts w:ascii="Times New Roman" w:hAnsi="Times New Roman" w:cs="Times New Roman"/>
          <w:sz w:val="28"/>
          <w:szCs w:val="28"/>
        </w:rPr>
        <w:t>СП «Иля»</w:t>
      </w:r>
      <w:r w:rsidR="00366CF8" w:rsidRPr="0007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CF8" w:rsidRPr="000A33E1" w:rsidRDefault="00366CF8" w:rsidP="00C709C2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от </w:t>
      </w:r>
      <w:r w:rsidR="00C709C2">
        <w:rPr>
          <w:rFonts w:ascii="Times New Roman" w:hAnsi="Times New Roman" w:cs="Times New Roman"/>
          <w:sz w:val="28"/>
          <w:szCs w:val="28"/>
        </w:rPr>
        <w:t xml:space="preserve">25.06.2012 г. </w:t>
      </w:r>
      <w:r w:rsidRPr="000A33E1">
        <w:rPr>
          <w:rFonts w:ascii="Times New Roman" w:hAnsi="Times New Roman" w:cs="Times New Roman"/>
          <w:sz w:val="28"/>
          <w:szCs w:val="28"/>
        </w:rPr>
        <w:t xml:space="preserve">№ </w:t>
      </w:r>
      <w:r w:rsidR="00C709C2">
        <w:rPr>
          <w:rFonts w:ascii="Times New Roman" w:hAnsi="Times New Roman" w:cs="Times New Roman"/>
          <w:sz w:val="28"/>
          <w:szCs w:val="28"/>
        </w:rPr>
        <w:t>59</w:t>
      </w:r>
    </w:p>
    <w:p w:rsidR="00366CF8" w:rsidRPr="000A33E1" w:rsidRDefault="00366CF8" w:rsidP="00366CF8">
      <w:pPr>
        <w:rPr>
          <w:rFonts w:ascii="Times New Roman" w:hAnsi="Times New Roman" w:cs="Times New Roman"/>
          <w:sz w:val="28"/>
          <w:szCs w:val="28"/>
        </w:rPr>
      </w:pPr>
    </w:p>
    <w:p w:rsidR="00366CF8" w:rsidRPr="000A33E1" w:rsidRDefault="00366CF8" w:rsidP="00366C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66CF8" w:rsidRPr="000A33E1" w:rsidRDefault="00366CF8" w:rsidP="00366C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муниципальных услуг</w:t>
      </w:r>
    </w:p>
    <w:p w:rsidR="00366CF8" w:rsidRPr="000A33E1" w:rsidRDefault="00366CF8" w:rsidP="00366C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6CF8" w:rsidRPr="000A33E1" w:rsidRDefault="00366CF8" w:rsidP="00366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66CF8" w:rsidRPr="000A33E1" w:rsidRDefault="00366CF8" w:rsidP="00366CF8">
      <w:pPr>
        <w:rPr>
          <w:rFonts w:ascii="Times New Roman" w:hAnsi="Times New Roman" w:cs="Times New Roman"/>
          <w:sz w:val="28"/>
          <w:szCs w:val="28"/>
        </w:rPr>
      </w:pPr>
    </w:p>
    <w:p w:rsidR="00366CF8" w:rsidRPr="00077508" w:rsidRDefault="00366CF8" w:rsidP="00366CF8">
      <w:pPr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1. </w:t>
      </w:r>
      <w:r w:rsidRPr="00077508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ведения реестра муниципальных услуг </w:t>
      </w:r>
      <w:r w:rsidR="00C709C2" w:rsidRPr="00077508">
        <w:rPr>
          <w:rFonts w:ascii="Times New Roman" w:hAnsi="Times New Roman" w:cs="Times New Roman"/>
          <w:sz w:val="28"/>
          <w:szCs w:val="28"/>
        </w:rPr>
        <w:t>СП «Иля»</w:t>
      </w:r>
      <w:r w:rsidRPr="00077508">
        <w:rPr>
          <w:rFonts w:ascii="Times New Roman" w:hAnsi="Times New Roman" w:cs="Times New Roman"/>
          <w:sz w:val="28"/>
          <w:szCs w:val="28"/>
        </w:rPr>
        <w:t xml:space="preserve"> (далее – Порядок) устанавливает последовательность административных действий при формировании сведений о муниципальных услугах, предоставляемых органами местного самоуправления </w:t>
      </w:r>
      <w:r w:rsidR="00C709C2" w:rsidRPr="00077508">
        <w:rPr>
          <w:rFonts w:ascii="Times New Roman" w:hAnsi="Times New Roman" w:cs="Times New Roman"/>
          <w:sz w:val="28"/>
          <w:szCs w:val="28"/>
        </w:rPr>
        <w:t>СП «Иля»</w:t>
      </w:r>
      <w:r w:rsidRPr="00077508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</w:t>
      </w:r>
      <w:r w:rsidR="00C709C2" w:rsidRPr="00077508">
        <w:rPr>
          <w:rFonts w:ascii="Times New Roman" w:hAnsi="Times New Roman" w:cs="Times New Roman"/>
          <w:sz w:val="28"/>
          <w:szCs w:val="28"/>
        </w:rPr>
        <w:t>СП «Иля»</w:t>
      </w:r>
      <w:r w:rsidRPr="00077508">
        <w:rPr>
          <w:rFonts w:ascii="Times New Roman" w:hAnsi="Times New Roman" w:cs="Times New Roman"/>
          <w:sz w:val="28"/>
          <w:szCs w:val="28"/>
        </w:rPr>
        <w:t xml:space="preserve">, а также их размещении в реестре муниципальных услуг </w:t>
      </w:r>
      <w:r w:rsidR="00C709C2" w:rsidRPr="00077508">
        <w:rPr>
          <w:rFonts w:ascii="Times New Roman" w:hAnsi="Times New Roman" w:cs="Times New Roman"/>
          <w:sz w:val="28"/>
          <w:szCs w:val="28"/>
        </w:rPr>
        <w:t>СП «Иля»</w:t>
      </w:r>
      <w:r w:rsidRPr="00077508">
        <w:rPr>
          <w:rFonts w:ascii="Times New Roman" w:hAnsi="Times New Roman" w:cs="Times New Roman"/>
          <w:sz w:val="28"/>
          <w:szCs w:val="28"/>
        </w:rPr>
        <w:t>.</w:t>
      </w:r>
    </w:p>
    <w:p w:rsidR="00366CF8" w:rsidRPr="000A33E1" w:rsidRDefault="00366CF8" w:rsidP="00366CF8">
      <w:pPr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2. </w:t>
      </w:r>
      <w:r w:rsidRPr="00077508">
        <w:rPr>
          <w:rFonts w:ascii="Times New Roman" w:hAnsi="Times New Roman" w:cs="Times New Roman"/>
          <w:sz w:val="28"/>
          <w:szCs w:val="28"/>
        </w:rPr>
        <w:t xml:space="preserve">Целями формирования и ведения реестра муниципальных услуг </w:t>
      </w:r>
      <w:r w:rsidR="00C709C2" w:rsidRPr="00077508">
        <w:rPr>
          <w:rFonts w:ascii="Times New Roman" w:hAnsi="Times New Roman" w:cs="Times New Roman"/>
          <w:sz w:val="28"/>
          <w:szCs w:val="28"/>
        </w:rPr>
        <w:t>СП «Иля»</w:t>
      </w:r>
      <w:r w:rsidRPr="00077508">
        <w:rPr>
          <w:rFonts w:ascii="Times New Roman" w:hAnsi="Times New Roman" w:cs="Times New Roman"/>
          <w:sz w:val="28"/>
          <w:szCs w:val="28"/>
        </w:rPr>
        <w:t xml:space="preserve"> (далее – Реестр) является формирование перечня муниципальных услуг, предоставляемых физическим и юридическим лицам на территории </w:t>
      </w:r>
      <w:r w:rsidR="00C709C2" w:rsidRPr="00077508">
        <w:rPr>
          <w:rFonts w:ascii="Times New Roman" w:hAnsi="Times New Roman" w:cs="Times New Roman"/>
          <w:sz w:val="28"/>
          <w:szCs w:val="28"/>
        </w:rPr>
        <w:t>СП «Иля»</w:t>
      </w:r>
      <w:r w:rsidRPr="00077508">
        <w:rPr>
          <w:rFonts w:ascii="Times New Roman" w:hAnsi="Times New Roman" w:cs="Times New Roman"/>
          <w:sz w:val="28"/>
          <w:szCs w:val="28"/>
        </w:rPr>
        <w:t>,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366CF8" w:rsidRPr="000A33E1" w:rsidRDefault="00366CF8" w:rsidP="00366CF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3. Формирование и ведение Реестра осуществляется в соответствии со следующими принципами:</w:t>
      </w:r>
    </w:p>
    <w:p w:rsidR="00366CF8" w:rsidRPr="000A33E1" w:rsidRDefault="00366CF8" w:rsidP="00366CF8">
      <w:pPr>
        <w:pStyle w:val="a6"/>
        <w:numPr>
          <w:ilvl w:val="0"/>
          <w:numId w:val="2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 xml:space="preserve">единство требований к вносимой в Реестр информации; </w:t>
      </w:r>
    </w:p>
    <w:p w:rsidR="00366CF8" w:rsidRPr="000A33E1" w:rsidRDefault="00366CF8" w:rsidP="00366CF8">
      <w:pPr>
        <w:pStyle w:val="a6"/>
        <w:numPr>
          <w:ilvl w:val="0"/>
          <w:numId w:val="2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обоснованность дополнений и изменений, вносимых в Реестр;</w:t>
      </w:r>
    </w:p>
    <w:p w:rsidR="00366CF8" w:rsidRPr="000A33E1" w:rsidRDefault="00366CF8" w:rsidP="00366CF8">
      <w:pPr>
        <w:pStyle w:val="a6"/>
        <w:numPr>
          <w:ilvl w:val="0"/>
          <w:numId w:val="2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актуальность и полнота информации, содержащейся в Реестре;</w:t>
      </w:r>
    </w:p>
    <w:p w:rsidR="00366CF8" w:rsidRPr="000A33E1" w:rsidRDefault="00366CF8" w:rsidP="00366CF8">
      <w:pPr>
        <w:pStyle w:val="a6"/>
        <w:numPr>
          <w:ilvl w:val="0"/>
          <w:numId w:val="2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открытость и доступность информации, содержащейся в Реестре.</w:t>
      </w:r>
    </w:p>
    <w:p w:rsidR="00366CF8" w:rsidRPr="000A33E1" w:rsidRDefault="00366CF8" w:rsidP="00366CF8">
      <w:pPr>
        <w:pStyle w:val="a6"/>
        <w:numPr>
          <w:ilvl w:val="0"/>
          <w:numId w:val="2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достоверность и регулярная актуализация сведений о муниципальных услугах, содержащихся в Реестре.</w:t>
      </w:r>
    </w:p>
    <w:p w:rsidR="00366CF8" w:rsidRPr="000A33E1" w:rsidRDefault="00366CF8" w:rsidP="00366CF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4. В настоящем Порядке используются термины и определения, установленные в Федеральном законе от 27 июля 2010 года № 210-ФЗ «Об организации предоставления государственных и муниципальных услуг».</w:t>
      </w:r>
    </w:p>
    <w:p w:rsidR="00366CF8" w:rsidRPr="000A33E1" w:rsidRDefault="00366CF8" w:rsidP="00366CF8">
      <w:pPr>
        <w:rPr>
          <w:rFonts w:ascii="Times New Roman" w:hAnsi="Times New Roman" w:cs="Times New Roman"/>
          <w:i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5. Уполномоченным органом по формированию и ведению Реестра является </w:t>
      </w:r>
      <w:r w:rsidR="00B3260B">
        <w:rPr>
          <w:rFonts w:ascii="Times New Roman" w:hAnsi="Times New Roman" w:cs="Times New Roman"/>
          <w:sz w:val="28"/>
          <w:szCs w:val="28"/>
        </w:rPr>
        <w:t>администрация СП «Иля»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0A33E1">
        <w:rPr>
          <w:rFonts w:ascii="Times New Roman" w:hAnsi="Times New Roman" w:cs="Times New Roman"/>
          <w:i/>
          <w:sz w:val="28"/>
          <w:szCs w:val="28"/>
        </w:rPr>
        <w:t>.</w:t>
      </w:r>
    </w:p>
    <w:p w:rsidR="00366CF8" w:rsidRPr="000A33E1" w:rsidRDefault="00366CF8" w:rsidP="00366CF8">
      <w:pPr>
        <w:rPr>
          <w:rFonts w:ascii="Times New Roman" w:hAnsi="Times New Roman" w:cs="Times New Roman"/>
          <w:sz w:val="28"/>
          <w:szCs w:val="28"/>
        </w:rPr>
      </w:pPr>
    </w:p>
    <w:p w:rsidR="00366CF8" w:rsidRPr="000A33E1" w:rsidRDefault="00366CF8" w:rsidP="00366C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2. Формирование и ведение Реестра</w:t>
      </w:r>
    </w:p>
    <w:p w:rsidR="00366CF8" w:rsidRPr="000A33E1" w:rsidRDefault="00366CF8" w:rsidP="00366CF8">
      <w:pPr>
        <w:pStyle w:val="a6"/>
        <w:spacing w:before="0" w:beforeAutospacing="0" w:after="0" w:afterAutospacing="0"/>
        <w:ind w:firstLine="720"/>
        <w:rPr>
          <w:sz w:val="28"/>
          <w:szCs w:val="28"/>
        </w:rPr>
      </w:pPr>
    </w:p>
    <w:p w:rsidR="00366CF8" w:rsidRPr="000A33E1" w:rsidRDefault="00366CF8" w:rsidP="00366CF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6. Формирование и ведение Реестра осуществляется в электронной форме уполномоченным органом с использованием муниципальной информационной системы «Реестр муниципальных услуг».</w:t>
      </w:r>
    </w:p>
    <w:p w:rsidR="00366CF8" w:rsidRPr="000A33E1" w:rsidRDefault="00366CF8" w:rsidP="00366CF8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Муниципальная информационная система «Реестр муниципальных услуг» содержит в электронной форме следующие сведения:</w:t>
      </w:r>
    </w:p>
    <w:p w:rsidR="00366CF8" w:rsidRPr="000A33E1" w:rsidRDefault="00366CF8" w:rsidP="00366CF8">
      <w:pPr>
        <w:widowControl/>
        <w:numPr>
          <w:ilvl w:val="0"/>
          <w:numId w:val="3"/>
        </w:numPr>
        <w:tabs>
          <w:tab w:val="clear" w:pos="2138"/>
          <w:tab w:val="num" w:pos="1080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lastRenderedPageBreak/>
        <w:t>о муниципальных услугах, предоставляемых органами местного самоуправления;</w:t>
      </w:r>
    </w:p>
    <w:p w:rsidR="00366CF8" w:rsidRPr="000A33E1" w:rsidRDefault="00366CF8" w:rsidP="00366CF8">
      <w:pPr>
        <w:widowControl/>
        <w:numPr>
          <w:ilvl w:val="0"/>
          <w:numId w:val="3"/>
        </w:numPr>
        <w:tabs>
          <w:tab w:val="clear" w:pos="2138"/>
          <w:tab w:val="num" w:pos="1080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об услугах,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услуг;</w:t>
      </w:r>
    </w:p>
    <w:p w:rsidR="00366CF8" w:rsidRPr="000A33E1" w:rsidRDefault="00366CF8" w:rsidP="00366CF8">
      <w:pPr>
        <w:widowControl/>
        <w:numPr>
          <w:ilvl w:val="0"/>
          <w:numId w:val="3"/>
        </w:numPr>
        <w:tabs>
          <w:tab w:val="clear" w:pos="2138"/>
          <w:tab w:val="num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об услугах, оказываемых муниципальными учреждениями и другими организациями </w:t>
      </w:r>
      <w:r w:rsidR="00C709C2" w:rsidRPr="00077508">
        <w:rPr>
          <w:rFonts w:ascii="Times New Roman" w:hAnsi="Times New Roman" w:cs="Times New Roman"/>
          <w:sz w:val="28"/>
          <w:szCs w:val="28"/>
        </w:rPr>
        <w:t>СП «Иля»</w:t>
      </w:r>
      <w:r w:rsidRPr="00077508">
        <w:rPr>
          <w:rFonts w:ascii="Times New Roman" w:hAnsi="Times New Roman" w:cs="Times New Roman"/>
          <w:sz w:val="28"/>
          <w:szCs w:val="28"/>
        </w:rPr>
        <w:t>,</w:t>
      </w:r>
      <w:r w:rsidRPr="000A33E1">
        <w:rPr>
          <w:rFonts w:ascii="Times New Roman" w:hAnsi="Times New Roman" w:cs="Times New Roman"/>
          <w:sz w:val="28"/>
          <w:szCs w:val="28"/>
        </w:rPr>
        <w:t xml:space="preserve"> в которых размещается муниципальное задание (заказ) и включенных в утвержденные </w:t>
      </w:r>
      <w:r w:rsidR="00B3260B">
        <w:rPr>
          <w:rFonts w:ascii="Times New Roman" w:hAnsi="Times New Roman" w:cs="Times New Roman"/>
          <w:sz w:val="28"/>
          <w:szCs w:val="28"/>
        </w:rPr>
        <w:t>Советом сельского поселения «Иля»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>перечни таких услуг;</w:t>
      </w:r>
    </w:p>
    <w:p w:rsidR="00366CF8" w:rsidRPr="000A33E1" w:rsidRDefault="00366CF8" w:rsidP="00366CF8">
      <w:pPr>
        <w:widowControl/>
        <w:numPr>
          <w:ilvl w:val="0"/>
          <w:numId w:val="3"/>
        </w:numPr>
        <w:tabs>
          <w:tab w:val="clear" w:pos="2138"/>
          <w:tab w:val="num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о функциях, исполняемых органами местного самоуправления.</w:t>
      </w:r>
    </w:p>
    <w:p w:rsidR="00366CF8" w:rsidRPr="000A33E1" w:rsidRDefault="00366CF8" w:rsidP="00366CF8">
      <w:pPr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8. Сведения о муниципальных услугах формируются путем заполнения электронных форм с использованием программного обеспечения «Региональный реестр государственных услуг».</w:t>
      </w:r>
    </w:p>
    <w:p w:rsidR="00366CF8" w:rsidRPr="000A33E1" w:rsidRDefault="00366CF8" w:rsidP="00366CF8">
      <w:pPr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9. Сведения, необходимые для формирования Реестра по конкретной муниципальной услуге, направляются в уполномоченный орган отраслевыми (функциональными) органами и структурными подразделениями (единицами) администрации </w:t>
      </w:r>
      <w:r w:rsidR="00C709C2" w:rsidRPr="00077508">
        <w:rPr>
          <w:rFonts w:ascii="Times New Roman" w:hAnsi="Times New Roman" w:cs="Times New Roman"/>
          <w:sz w:val="28"/>
          <w:szCs w:val="28"/>
        </w:rPr>
        <w:t>СП «Иля»</w:t>
      </w:r>
      <w:r w:rsidRPr="00077508">
        <w:rPr>
          <w:rFonts w:ascii="Times New Roman" w:hAnsi="Times New Roman" w:cs="Times New Roman"/>
          <w:sz w:val="28"/>
          <w:szCs w:val="28"/>
        </w:rPr>
        <w:t>,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>муниципальными учреждениями, предоставляющими данную муниципальную услугу, (далее – заинтересованное лицо).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10. Уполномоченный орган в течение 10 (десяти) рабочих дней с даты получения сведений о муниципальной услуге: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обязан проверить их на соответствие нормативным правовым актам, регулирующим предоставление муниципальной услуги, а также на полноту и правильность их представления;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 случае соответствии требованиям пункта 7 настоящего Порядка данные сведения формируются ответственным лицом уполномоченного органа и размещаются в Реестре.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 случае несоответствии требованиям пункта 7 настоящего Порядка уполномоченный орган направляет уведомление в письменной форме о допущенных нарушениях с предложением об их устранении и повторном предоставлении сведений о муниципальных услугах для формирования и  размещения в Реестре.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11. Заинтересованный орган обязан в течение 3 рабочих дней со дня получения информации от уполномоченного органа о выявленных недостатках дополнить (изменить) сведения о муниципальной услуге и направить их в уполномоченный орган повторно.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12. Сведения о муниципальной услуге после их дополнения (изменения) формируются и размещаются в Реестре в порядке, предусмотренном пунктом 10 настоящего Порядка.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13.  Уполномоченный орган на основании сведений о муниципальных услугах обеспечивает в Реестре в электронной форме сводную систематизацию сведений о муниципальных услугах, учитываемых в Реестре, с учетом следующих требований: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lastRenderedPageBreak/>
        <w:t>по алфавиту на основе кратких наименований муниципальных услуг (сводный перечень муниципальных услуг);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 ключевым словам в полном и кратком наименовании муниципальных услуг;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 категории заявителя (получателя) муниципальной услуги.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14. В целях поддержания в актуальном состоянии сведений, содержащихся в Реестре, заинтересованные лица в соответствии с пунктом 7 настоящего Порядка, обязаны направлять в уполномоченный орган не позднее 5 (пяти) рабочих дней с момента изменения информацию об изменении сведений о предоставляемой ими муниципальной услуге, а также сведений об определении либо изменении заинтересованного лица, вступлении в силу нормативных правовых актов, регламентирующих предоставление муниципальной услуги, изменении информации об органе местного самоуправления (почтовый адрес, телефон, факс, реквизиты сайта и электронной почты).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15. Изменение сведений о муниципальных услугах, содержащихся в Реестре, осуществляется в соответствии с пунктом 10 настоящего Порядка.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16. Исключение сведений о муниципальных услугах из Реестра осуществляется по письменному мотивированному заявлению заинтересованного органа, которым были предоставлены соответствующие сведения для размещения в Реестре.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17. Уполномоченный орган не реже 1 раза в полгода проводит мониторинг и анализ сведений, размещенных в Реестре, и в течение 5 (пяти) рабочих дней со дня обнаружения сведений, подлежащих исключению из Реестра, направляет соответствующему заинтересованному лицу в письменной форме и в форме электронного документа уведомление о необходимости исключения сведений о муниципальных услугах из Реестра.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18. Заинтересованное лицо в 10-дневный срок со дня поступления уведомления обязаны направить в уполномоченный орган уточненную информацию.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19. Основаниями для исключения сведений о муниципальных услугах из Реестра являются: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вступление в силу федеральных законов и иных нормативных правовых актов Российской Федерации, законов и иных нормативных правовых актов Забайкальского края, муниципальных правовых актов, которыми упразднено предоставление муниципальной услуги;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несоответствие сведений о муниципальных услугах, размещенных в Реестре, требованиям, установленным пунктом 7 настоящего Порядка, при условии, что это несоответствие не может быть устранено путем внесения изменений в сведения о муниципальных услугах.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20. Уполномоченный орган исключает сведения о муниципальных услугах из Реестра при наличии оснований, предусмотренных пунктом 19 настоящего Порядка.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21. Предоставление размещенных в Реестре сведений о муниципальных </w:t>
      </w:r>
      <w:r w:rsidRPr="000A33E1">
        <w:rPr>
          <w:rFonts w:ascii="Times New Roman" w:hAnsi="Times New Roman" w:cs="Times New Roman"/>
          <w:sz w:val="28"/>
          <w:szCs w:val="28"/>
        </w:rPr>
        <w:lastRenderedPageBreak/>
        <w:t>услугах по запросам заявителей осуществляется уполномоченным органом в письменной форме в течение 10 (десяти) рабочих дней со дня регистрации запроса.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22. За полноту и достоверность сведений о муниципальных услугах, предоставляемых для размещения в Реестре, а также за соблюдение порядка и сроков их предоставления несут ответственность должностные лица заинтересованных лиц, представивших в Реестр сведения о муниципальных услугах;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23. За соблюдение сроков и порядка размещения сведений о муниципальных услугах в Реестре, представленных заинтересованными лицами, а также за надлежащее функционирование Реестра несет ответственность уполномоченный орган.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6CF8" w:rsidRPr="000A33E1" w:rsidRDefault="00366CF8" w:rsidP="00366CF8">
      <w:pPr>
        <w:widowControl/>
        <w:numPr>
          <w:ilvl w:val="0"/>
          <w:numId w:val="4"/>
        </w:numPr>
        <w:tabs>
          <w:tab w:val="clear" w:pos="1069"/>
          <w:tab w:val="num" w:pos="360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Размещение сведений о муниципальных услугах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</w:t>
      </w:r>
    </w:p>
    <w:p w:rsidR="00366CF8" w:rsidRPr="000A33E1" w:rsidRDefault="00366CF8" w:rsidP="00366CF8">
      <w:pPr>
        <w:rPr>
          <w:rFonts w:ascii="Times New Roman" w:hAnsi="Times New Roman" w:cs="Times New Roman"/>
          <w:sz w:val="28"/>
          <w:szCs w:val="28"/>
        </w:rPr>
      </w:pP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24. Сведения о муниципальных услугах, включенных в Реестр, подлежат размещению в государственных информационных системах Забайкальского края «Реестр государственных и муниципальных услуг Забайкальского края» и «Портал государственных и муниципальных услуг Забайкальского края» в электронном виде (далее – государственные информационные системы).</w:t>
      </w:r>
    </w:p>
    <w:p w:rsidR="00366CF8" w:rsidRPr="000A33E1" w:rsidRDefault="00366CF8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25. Размещение сведений о муниципальных услугах, включенных в Реестр, в государственных информационных системах осуществляется в соответствии с порядком, установленным соглашением об информационном взаимодействии, которое заключается между Департаментом информатизации и связи Забайкальского края и администрацией </w:t>
      </w:r>
      <w:r w:rsidR="00C709C2" w:rsidRPr="00077508">
        <w:rPr>
          <w:rFonts w:ascii="Times New Roman" w:hAnsi="Times New Roman" w:cs="Times New Roman"/>
          <w:sz w:val="28"/>
          <w:szCs w:val="28"/>
        </w:rPr>
        <w:t>СП «Иля»</w:t>
      </w:r>
      <w:r w:rsidRPr="00077508">
        <w:rPr>
          <w:rFonts w:ascii="Times New Roman" w:hAnsi="Times New Roman" w:cs="Times New Roman"/>
          <w:sz w:val="28"/>
          <w:szCs w:val="28"/>
        </w:rPr>
        <w:t>.</w:t>
      </w:r>
    </w:p>
    <w:p w:rsidR="00366CF8" w:rsidRPr="000A33E1" w:rsidRDefault="00366CF8" w:rsidP="00366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______________</w:t>
      </w:r>
    </w:p>
    <w:p w:rsidR="0049008F" w:rsidRDefault="0049008F"/>
    <w:sectPr w:rsidR="0049008F" w:rsidSect="004900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2" w:rsidRDefault="008A1BF2" w:rsidP="00F62A15">
      <w:r>
        <w:separator/>
      </w:r>
    </w:p>
  </w:endnote>
  <w:endnote w:type="continuationSeparator" w:id="0">
    <w:p w:rsidR="008A1BF2" w:rsidRDefault="008A1BF2" w:rsidP="00F6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2" w:rsidRDefault="008A1BF2" w:rsidP="00F62A15">
      <w:r>
        <w:separator/>
      </w:r>
    </w:p>
  </w:footnote>
  <w:footnote w:type="continuationSeparator" w:id="0">
    <w:p w:rsidR="008A1BF2" w:rsidRDefault="008A1BF2" w:rsidP="00F62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E4" w:rsidRPr="000A33E1" w:rsidRDefault="00690517">
    <w:pPr>
      <w:pStyle w:val="a3"/>
      <w:jc w:val="center"/>
      <w:rPr>
        <w:rFonts w:ascii="Times New Roman" w:hAnsi="Times New Roman" w:cs="Times New Roman"/>
      </w:rPr>
    </w:pPr>
    <w:r w:rsidRPr="000A33E1">
      <w:rPr>
        <w:rFonts w:ascii="Times New Roman" w:hAnsi="Times New Roman" w:cs="Times New Roman"/>
      </w:rPr>
      <w:fldChar w:fldCharType="begin"/>
    </w:r>
    <w:r w:rsidR="00366CF8" w:rsidRPr="000A33E1">
      <w:rPr>
        <w:rFonts w:ascii="Times New Roman" w:hAnsi="Times New Roman" w:cs="Times New Roman"/>
      </w:rPr>
      <w:instrText xml:space="preserve"> PAGE   \* MERGEFORMAT </w:instrText>
    </w:r>
    <w:r w:rsidRPr="000A33E1">
      <w:rPr>
        <w:rFonts w:ascii="Times New Roman" w:hAnsi="Times New Roman" w:cs="Times New Roman"/>
      </w:rPr>
      <w:fldChar w:fldCharType="separate"/>
    </w:r>
    <w:r w:rsidR="00AF0717">
      <w:rPr>
        <w:rFonts w:ascii="Times New Roman" w:hAnsi="Times New Roman" w:cs="Times New Roman"/>
        <w:noProof/>
      </w:rPr>
      <w:t>1</w:t>
    </w:r>
    <w:r w:rsidRPr="000A33E1">
      <w:rPr>
        <w:rFonts w:ascii="Times New Roman" w:hAnsi="Times New Roman" w:cs="Times New Roman"/>
      </w:rPr>
      <w:fldChar w:fldCharType="end"/>
    </w:r>
  </w:p>
  <w:p w:rsidR="004A10E4" w:rsidRDefault="008A1B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7FB"/>
    <w:multiLevelType w:val="hybridMultilevel"/>
    <w:tmpl w:val="A4246E16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412D0E"/>
    <w:multiLevelType w:val="hybridMultilevel"/>
    <w:tmpl w:val="8FA89D40"/>
    <w:lvl w:ilvl="0" w:tplc="BDC60502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A96D77"/>
    <w:multiLevelType w:val="hybridMultilevel"/>
    <w:tmpl w:val="21F63B2A"/>
    <w:lvl w:ilvl="0" w:tplc="9F02A31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C382310"/>
    <w:multiLevelType w:val="hybridMultilevel"/>
    <w:tmpl w:val="AAD40DBC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8405CE"/>
    <w:multiLevelType w:val="hybridMultilevel"/>
    <w:tmpl w:val="A78E910A"/>
    <w:lvl w:ilvl="0" w:tplc="8D6AB6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CF8"/>
    <w:rsid w:val="00077508"/>
    <w:rsid w:val="0022627A"/>
    <w:rsid w:val="0024554D"/>
    <w:rsid w:val="002D0B37"/>
    <w:rsid w:val="00366CF8"/>
    <w:rsid w:val="00390644"/>
    <w:rsid w:val="00421DBA"/>
    <w:rsid w:val="0049008F"/>
    <w:rsid w:val="00493990"/>
    <w:rsid w:val="005C1774"/>
    <w:rsid w:val="005D525F"/>
    <w:rsid w:val="00690517"/>
    <w:rsid w:val="006B7D64"/>
    <w:rsid w:val="0078148E"/>
    <w:rsid w:val="007C7AFE"/>
    <w:rsid w:val="00804CB2"/>
    <w:rsid w:val="008A1BF2"/>
    <w:rsid w:val="00A56A4C"/>
    <w:rsid w:val="00A7523A"/>
    <w:rsid w:val="00AF0717"/>
    <w:rsid w:val="00B0199E"/>
    <w:rsid w:val="00B3260B"/>
    <w:rsid w:val="00BD5C79"/>
    <w:rsid w:val="00C709C2"/>
    <w:rsid w:val="00D364B0"/>
    <w:rsid w:val="00DA7D84"/>
    <w:rsid w:val="00F62A15"/>
    <w:rsid w:val="00F80D8F"/>
    <w:rsid w:val="00FE20D2"/>
    <w:rsid w:val="00FE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C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6C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6CF8"/>
    <w:rPr>
      <w:rFonts w:ascii="Arial" w:hAnsi="Arial" w:cs="Arial"/>
      <w:sz w:val="28"/>
      <w:szCs w:val="28"/>
    </w:rPr>
  </w:style>
  <w:style w:type="paragraph" w:styleId="a5">
    <w:name w:val="List Paragraph"/>
    <w:basedOn w:val="a"/>
    <w:uiPriority w:val="34"/>
    <w:qFormat/>
    <w:rsid w:val="00366CF8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366C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7814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14</cp:revision>
  <dcterms:created xsi:type="dcterms:W3CDTF">2012-06-26T06:05:00Z</dcterms:created>
  <dcterms:modified xsi:type="dcterms:W3CDTF">2012-09-14T02:44:00Z</dcterms:modified>
</cp:coreProperties>
</file>