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87" w:rsidRPr="00793387" w:rsidRDefault="00A7503F" w:rsidP="00793387">
      <w:pPr>
        <w:ind w:right="-34" w:firstLine="60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93387" w:rsidRPr="00793387" w:rsidRDefault="00793387" w:rsidP="00793387">
      <w:pPr>
        <w:ind w:right="-34" w:firstLine="600"/>
        <w:jc w:val="center"/>
        <w:rPr>
          <w:sz w:val="28"/>
          <w:szCs w:val="28"/>
        </w:rPr>
      </w:pPr>
      <w:r w:rsidRPr="00793387">
        <w:rPr>
          <w:sz w:val="28"/>
          <w:szCs w:val="28"/>
        </w:rPr>
        <w:t>СЕЛЬСКОГО ПОСЕЛЕНИЯ «ИЛЯ» МУНИЦИПАЛЬНОГО РАЙОНА «ДУЛЬДУРГИНСКИЙ РАЙОН» ЗАБАЙКАЛЬСКОГО КРАЯ</w:t>
      </w:r>
    </w:p>
    <w:p w:rsidR="00793387" w:rsidRPr="002D7E9F" w:rsidRDefault="00793387" w:rsidP="00793387">
      <w:pPr>
        <w:rPr>
          <w:sz w:val="28"/>
          <w:szCs w:val="28"/>
        </w:rPr>
      </w:pPr>
      <w:r w:rsidRPr="002D7E9F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793387" w:rsidRPr="002D7E9F" w:rsidRDefault="00793387" w:rsidP="00793387">
      <w:pPr>
        <w:jc w:val="center"/>
        <w:rPr>
          <w:sz w:val="28"/>
          <w:szCs w:val="28"/>
        </w:rPr>
      </w:pPr>
      <w:r w:rsidRPr="002D7E9F">
        <w:rPr>
          <w:sz w:val="28"/>
          <w:szCs w:val="28"/>
        </w:rPr>
        <w:t>ПОСТАНОВЛЕНИЕ</w:t>
      </w:r>
    </w:p>
    <w:p w:rsidR="00793387" w:rsidRPr="002D7E9F" w:rsidRDefault="00793387" w:rsidP="00793387">
      <w:pPr>
        <w:jc w:val="center"/>
        <w:rPr>
          <w:sz w:val="28"/>
          <w:szCs w:val="28"/>
        </w:rPr>
      </w:pPr>
    </w:p>
    <w:p w:rsidR="001B6248" w:rsidRDefault="00793387" w:rsidP="001B6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4B73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A7503F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1B6248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ab/>
        <w:t xml:space="preserve">                     </w:t>
      </w:r>
      <w:r w:rsidR="00A7503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       №</w:t>
      </w:r>
      <w:r w:rsidR="001B6248">
        <w:rPr>
          <w:sz w:val="28"/>
          <w:szCs w:val="28"/>
        </w:rPr>
        <w:t xml:space="preserve"> ___</w:t>
      </w:r>
      <w:r>
        <w:rPr>
          <w:sz w:val="28"/>
          <w:szCs w:val="28"/>
        </w:rPr>
        <w:t xml:space="preserve"> </w:t>
      </w:r>
      <w:r w:rsidRPr="002D7E9F">
        <w:rPr>
          <w:sz w:val="28"/>
          <w:szCs w:val="28"/>
        </w:rPr>
        <w:t xml:space="preserve"> </w:t>
      </w:r>
    </w:p>
    <w:p w:rsidR="00793387" w:rsidRDefault="00793387" w:rsidP="001B624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Иля</w:t>
      </w:r>
    </w:p>
    <w:p w:rsidR="00793387" w:rsidRPr="002D7E9F" w:rsidRDefault="00793387" w:rsidP="00793387">
      <w:pPr>
        <w:jc w:val="center"/>
        <w:rPr>
          <w:sz w:val="28"/>
          <w:szCs w:val="28"/>
        </w:rPr>
      </w:pPr>
    </w:p>
    <w:p w:rsidR="00E14B73" w:rsidRDefault="00793387" w:rsidP="00E14B7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14B73">
        <w:rPr>
          <w:sz w:val="28"/>
          <w:szCs w:val="28"/>
        </w:rPr>
        <w:t>б отмене постановления администрации сельского поселения «Иля» «Об утверждении административного регламента «Подготовка и выдача разрешений на строительство, реконструкцию капитальный ремонт объектов капитального строительства», от 25.06.2012 № 28,</w:t>
      </w:r>
    </w:p>
    <w:p w:rsidR="00793387" w:rsidRDefault="00793387" w:rsidP="00793387">
      <w:pPr>
        <w:ind w:firstLine="567"/>
        <w:jc w:val="both"/>
        <w:rPr>
          <w:sz w:val="28"/>
          <w:szCs w:val="28"/>
        </w:rPr>
      </w:pPr>
    </w:p>
    <w:p w:rsidR="00793387" w:rsidRPr="00D602F5" w:rsidRDefault="00793387" w:rsidP="00793387">
      <w:pPr>
        <w:ind w:firstLine="567"/>
        <w:jc w:val="both"/>
      </w:pPr>
      <w:r w:rsidRPr="00B0416F">
        <w:rPr>
          <w:sz w:val="28"/>
          <w:szCs w:val="28"/>
        </w:rPr>
        <w:t>В соответствии с</w:t>
      </w:r>
      <w:r w:rsidR="00CD2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сельского поселения «Иля» </w:t>
      </w:r>
      <w:r w:rsidR="00E14B73">
        <w:rPr>
          <w:sz w:val="28"/>
          <w:szCs w:val="28"/>
        </w:rPr>
        <w:t>27.11.2015 г., № 8</w:t>
      </w:r>
      <w:r>
        <w:rPr>
          <w:sz w:val="28"/>
          <w:szCs w:val="28"/>
        </w:rPr>
        <w:t xml:space="preserve"> </w:t>
      </w:r>
    </w:p>
    <w:p w:rsidR="00793387" w:rsidRPr="00B0416F" w:rsidRDefault="00793387" w:rsidP="00793387">
      <w:pPr>
        <w:jc w:val="both"/>
        <w:rPr>
          <w:sz w:val="28"/>
          <w:szCs w:val="28"/>
        </w:rPr>
      </w:pPr>
    </w:p>
    <w:p w:rsidR="00793387" w:rsidRDefault="00793387" w:rsidP="00793387">
      <w:pPr>
        <w:pStyle w:val="a3"/>
        <w:tabs>
          <w:tab w:val="clear" w:pos="4677"/>
          <w:tab w:val="clear" w:pos="9355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93387" w:rsidRPr="002D7E9F" w:rsidRDefault="00793387" w:rsidP="00793387">
      <w:pPr>
        <w:pStyle w:val="a3"/>
        <w:tabs>
          <w:tab w:val="clear" w:pos="4677"/>
          <w:tab w:val="clear" w:pos="9355"/>
        </w:tabs>
        <w:ind w:firstLine="700"/>
        <w:jc w:val="both"/>
        <w:rPr>
          <w:sz w:val="28"/>
          <w:szCs w:val="28"/>
        </w:rPr>
      </w:pPr>
    </w:p>
    <w:p w:rsidR="00AB4884" w:rsidRDefault="00535067" w:rsidP="00AB4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4884">
        <w:rPr>
          <w:sz w:val="28"/>
          <w:szCs w:val="28"/>
        </w:rPr>
        <w:t>Отменить, а именно признать утратившим силу постановление администрации сельского поселения «Иля»</w:t>
      </w:r>
      <w:r w:rsidR="00AB4884" w:rsidRPr="00AB4884">
        <w:rPr>
          <w:sz w:val="28"/>
          <w:szCs w:val="28"/>
        </w:rPr>
        <w:t xml:space="preserve"> </w:t>
      </w:r>
      <w:r w:rsidR="00AB4884">
        <w:rPr>
          <w:sz w:val="28"/>
          <w:szCs w:val="28"/>
        </w:rPr>
        <w:t>«Об утверждении административного регламента «Подготовка и выдача разрешений на строительство, реконструкцию капитальный ремонт объектов капитального строительства», от 25.06.2012 № 28,</w:t>
      </w:r>
    </w:p>
    <w:p w:rsidR="001B6248" w:rsidRDefault="001B6248" w:rsidP="00535067">
      <w:pPr>
        <w:ind w:firstLine="567"/>
        <w:jc w:val="both"/>
        <w:rPr>
          <w:sz w:val="28"/>
          <w:szCs w:val="28"/>
        </w:rPr>
      </w:pPr>
    </w:p>
    <w:p w:rsidR="00FB56F8" w:rsidRDefault="00535067" w:rsidP="00535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3387" w:rsidRPr="002D7E9F">
        <w:rPr>
          <w:sz w:val="28"/>
          <w:szCs w:val="28"/>
        </w:rPr>
        <w:t xml:space="preserve">. </w:t>
      </w:r>
      <w:r w:rsidR="00AB4884">
        <w:rPr>
          <w:sz w:val="28"/>
          <w:szCs w:val="28"/>
        </w:rPr>
        <w:t>Обнародовать настоящее постановление на информационном стенде администрации сельского поселения «Иля» по адресу с. Иля ул. Новая дом № 24 Забайкальский край Дульдургинский район</w:t>
      </w:r>
    </w:p>
    <w:p w:rsidR="00AB4884" w:rsidRDefault="00AB4884" w:rsidP="00535067">
      <w:pPr>
        <w:ind w:firstLine="567"/>
        <w:jc w:val="both"/>
        <w:rPr>
          <w:sz w:val="28"/>
          <w:szCs w:val="28"/>
        </w:rPr>
      </w:pPr>
    </w:p>
    <w:p w:rsidR="00FA550E" w:rsidRDefault="00FA550E" w:rsidP="00FA550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4884">
        <w:rPr>
          <w:sz w:val="28"/>
          <w:szCs w:val="28"/>
        </w:rPr>
        <w:t>Направить настоящее постановление в администрацию муниципального района «Дульдургинский район» для размещения в сети «Интернет»</w:t>
      </w:r>
    </w:p>
    <w:p w:rsidR="00AB4884" w:rsidRPr="00A41C8B" w:rsidRDefault="00AB4884" w:rsidP="00FA550E">
      <w:pPr>
        <w:pStyle w:val="a5"/>
        <w:ind w:left="0" w:firstLine="567"/>
        <w:jc w:val="both"/>
        <w:rPr>
          <w:bCs/>
          <w:sz w:val="28"/>
          <w:szCs w:val="28"/>
        </w:rPr>
      </w:pPr>
    </w:p>
    <w:p w:rsidR="00FA550E" w:rsidRDefault="00FA550E" w:rsidP="0053506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A41C8B">
        <w:rPr>
          <w:bCs/>
          <w:sz w:val="28"/>
          <w:szCs w:val="28"/>
        </w:rPr>
        <w:t xml:space="preserve">. </w:t>
      </w:r>
      <w:r w:rsidR="00AB4884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793387" w:rsidRDefault="00793387" w:rsidP="00793387">
      <w:pPr>
        <w:rPr>
          <w:sz w:val="28"/>
          <w:szCs w:val="28"/>
        </w:rPr>
      </w:pPr>
    </w:p>
    <w:p w:rsidR="00793387" w:rsidRDefault="00280812" w:rsidP="00793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B4884">
        <w:rPr>
          <w:sz w:val="28"/>
          <w:szCs w:val="28"/>
        </w:rPr>
        <w:t>5</w:t>
      </w:r>
      <w:r w:rsidR="00793387">
        <w:rPr>
          <w:sz w:val="28"/>
          <w:szCs w:val="28"/>
        </w:rPr>
        <w:t xml:space="preserve">. Настоящее постановление вступает в силу со дня  его </w:t>
      </w:r>
      <w:r w:rsidR="00AB4884">
        <w:rPr>
          <w:sz w:val="28"/>
          <w:szCs w:val="28"/>
        </w:rPr>
        <w:t>обнародования</w:t>
      </w:r>
      <w:r w:rsidR="00793387">
        <w:rPr>
          <w:sz w:val="28"/>
          <w:szCs w:val="28"/>
        </w:rPr>
        <w:t>.</w:t>
      </w:r>
    </w:p>
    <w:p w:rsidR="00793387" w:rsidRDefault="00793387" w:rsidP="00793387">
      <w:pPr>
        <w:ind w:left="567"/>
        <w:jc w:val="both"/>
        <w:rPr>
          <w:sz w:val="28"/>
          <w:szCs w:val="28"/>
        </w:rPr>
      </w:pPr>
    </w:p>
    <w:p w:rsidR="00AB4884" w:rsidRDefault="00AB4884" w:rsidP="00793387">
      <w:pPr>
        <w:ind w:left="567"/>
        <w:jc w:val="both"/>
        <w:rPr>
          <w:sz w:val="28"/>
          <w:szCs w:val="28"/>
        </w:rPr>
      </w:pPr>
    </w:p>
    <w:p w:rsidR="00793387" w:rsidRPr="002D7E9F" w:rsidRDefault="00793387" w:rsidP="00793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D7E9F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«Иля»</w:t>
      </w:r>
      <w:r w:rsidRPr="002D7E9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Б.</w:t>
      </w:r>
      <w:r w:rsidR="001B6248">
        <w:rPr>
          <w:sz w:val="28"/>
          <w:szCs w:val="28"/>
        </w:rPr>
        <w:t>А. Гомбоев</w:t>
      </w:r>
      <w:r w:rsidRPr="002D7E9F">
        <w:rPr>
          <w:sz w:val="28"/>
          <w:szCs w:val="28"/>
        </w:rPr>
        <w:t xml:space="preserve">                                                                                        </w:t>
      </w:r>
    </w:p>
    <w:p w:rsidR="00793387" w:rsidRDefault="00793387" w:rsidP="00793387"/>
    <w:p w:rsidR="00527632" w:rsidRDefault="00527632" w:rsidP="00646FA2">
      <w:pPr>
        <w:ind w:left="5670"/>
        <w:jc w:val="center"/>
      </w:pPr>
    </w:p>
    <w:p w:rsidR="00527632" w:rsidRDefault="00527632" w:rsidP="00646FA2">
      <w:pPr>
        <w:ind w:left="5670"/>
        <w:jc w:val="center"/>
      </w:pPr>
    </w:p>
    <w:p w:rsidR="00527632" w:rsidRDefault="00527632" w:rsidP="00646FA2">
      <w:pPr>
        <w:ind w:left="5670"/>
        <w:jc w:val="center"/>
      </w:pPr>
    </w:p>
    <w:p w:rsidR="00527632" w:rsidRDefault="00527632" w:rsidP="00646FA2">
      <w:pPr>
        <w:ind w:left="5670"/>
        <w:jc w:val="center"/>
      </w:pPr>
    </w:p>
    <w:p w:rsidR="00527632" w:rsidRDefault="00527632" w:rsidP="00646FA2">
      <w:pPr>
        <w:ind w:left="5670"/>
        <w:jc w:val="center"/>
      </w:pPr>
    </w:p>
    <w:p w:rsidR="00527632" w:rsidRDefault="00527632" w:rsidP="00646FA2">
      <w:pPr>
        <w:ind w:left="5670"/>
        <w:jc w:val="center"/>
      </w:pPr>
    </w:p>
    <w:p w:rsidR="00527632" w:rsidRDefault="00527632" w:rsidP="00646FA2">
      <w:pPr>
        <w:ind w:left="5670"/>
        <w:jc w:val="center"/>
      </w:pPr>
    </w:p>
    <w:sectPr w:rsidR="00527632" w:rsidSect="00190FD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8FF" w:rsidRDefault="002408FF" w:rsidP="00FA550E">
      <w:r>
        <w:separator/>
      </w:r>
    </w:p>
  </w:endnote>
  <w:endnote w:type="continuationSeparator" w:id="1">
    <w:p w:rsidR="002408FF" w:rsidRDefault="002408FF" w:rsidP="00FA5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6001"/>
      <w:showingPlcHdr/>
    </w:sdtPr>
    <w:sdtContent>
      <w:p w:rsidR="004240AA" w:rsidRDefault="00AB4884">
        <w:pPr>
          <w:pStyle w:val="a3"/>
          <w:jc w:val="center"/>
        </w:pPr>
        <w:r>
          <w:t xml:space="preserve">     </w:t>
        </w:r>
      </w:p>
    </w:sdtContent>
  </w:sdt>
  <w:p w:rsidR="004240AA" w:rsidRDefault="004240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8FF" w:rsidRDefault="002408FF" w:rsidP="00FA550E">
      <w:r>
        <w:separator/>
      </w:r>
    </w:p>
  </w:footnote>
  <w:footnote w:type="continuationSeparator" w:id="1">
    <w:p w:rsidR="002408FF" w:rsidRDefault="002408FF" w:rsidP="00FA55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387"/>
    <w:rsid w:val="00004A96"/>
    <w:rsid w:val="00022291"/>
    <w:rsid w:val="00026719"/>
    <w:rsid w:val="00085450"/>
    <w:rsid w:val="000D5B77"/>
    <w:rsid w:val="0014082D"/>
    <w:rsid w:val="00190FDD"/>
    <w:rsid w:val="001B6248"/>
    <w:rsid w:val="001E518F"/>
    <w:rsid w:val="002408FF"/>
    <w:rsid w:val="00243FE9"/>
    <w:rsid w:val="00280812"/>
    <w:rsid w:val="002F6216"/>
    <w:rsid w:val="003116AF"/>
    <w:rsid w:val="004048F8"/>
    <w:rsid w:val="004240AA"/>
    <w:rsid w:val="004A0A62"/>
    <w:rsid w:val="0052302F"/>
    <w:rsid w:val="00527632"/>
    <w:rsid w:val="00535067"/>
    <w:rsid w:val="00622C2C"/>
    <w:rsid w:val="00646FA2"/>
    <w:rsid w:val="0073521B"/>
    <w:rsid w:val="00793387"/>
    <w:rsid w:val="007E361E"/>
    <w:rsid w:val="00823B40"/>
    <w:rsid w:val="00824501"/>
    <w:rsid w:val="009600BD"/>
    <w:rsid w:val="009A24AB"/>
    <w:rsid w:val="00A2012B"/>
    <w:rsid w:val="00A36B41"/>
    <w:rsid w:val="00A7503F"/>
    <w:rsid w:val="00A925E7"/>
    <w:rsid w:val="00AB4884"/>
    <w:rsid w:val="00B34353"/>
    <w:rsid w:val="00BF34B3"/>
    <w:rsid w:val="00C26D60"/>
    <w:rsid w:val="00C75BEF"/>
    <w:rsid w:val="00CD2FC0"/>
    <w:rsid w:val="00D276C3"/>
    <w:rsid w:val="00D644FC"/>
    <w:rsid w:val="00DF0BBC"/>
    <w:rsid w:val="00E14B73"/>
    <w:rsid w:val="00E63A9E"/>
    <w:rsid w:val="00E962D0"/>
    <w:rsid w:val="00E97066"/>
    <w:rsid w:val="00EF787F"/>
    <w:rsid w:val="00FA4FC0"/>
    <w:rsid w:val="00FA550E"/>
    <w:rsid w:val="00FB56F8"/>
    <w:rsid w:val="00FD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87"/>
    <w:pPr>
      <w:ind w:left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3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93387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56F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A5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550E"/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46F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62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10</cp:revision>
  <cp:lastPrinted>2016-02-03T04:53:00Z</cp:lastPrinted>
  <dcterms:created xsi:type="dcterms:W3CDTF">2011-11-14T02:32:00Z</dcterms:created>
  <dcterms:modified xsi:type="dcterms:W3CDTF">2016-02-17T02:34:00Z</dcterms:modified>
</cp:coreProperties>
</file>